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CB" w:rsidRDefault="00F51FCB" w:rsidP="00DD0BD2">
      <w:pPr>
        <w:ind w:firstLineChars="0" w:firstLine="0"/>
      </w:pPr>
    </w:p>
    <w:p w:rsidR="00F57A8E" w:rsidRPr="00F51FCB" w:rsidRDefault="00A0642E" w:rsidP="00DD0BD2">
      <w:pPr>
        <w:ind w:firstLineChars="0" w:firstLine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东北石油大学</w:t>
      </w:r>
      <w:r w:rsidRPr="00F51FCB">
        <w:rPr>
          <w:rFonts w:hint="eastAsia"/>
          <w:b/>
          <w:bCs/>
          <w:sz w:val="36"/>
          <w:szCs w:val="36"/>
        </w:rPr>
        <w:t>服务</w:t>
      </w:r>
      <w:r w:rsidR="00C11231">
        <w:rPr>
          <w:rFonts w:hint="eastAsia"/>
          <w:b/>
          <w:bCs/>
          <w:sz w:val="36"/>
          <w:szCs w:val="36"/>
        </w:rPr>
        <w:t>类</w:t>
      </w:r>
      <w:r w:rsidR="00F51FCB" w:rsidRPr="00F51FCB">
        <w:rPr>
          <w:rFonts w:hint="eastAsia"/>
          <w:b/>
          <w:bCs/>
          <w:sz w:val="36"/>
          <w:szCs w:val="36"/>
        </w:rPr>
        <w:t>采购项目</w:t>
      </w:r>
      <w:r w:rsidR="00E02ECD">
        <w:rPr>
          <w:rFonts w:hint="eastAsia"/>
          <w:b/>
          <w:bCs/>
          <w:sz w:val="36"/>
          <w:szCs w:val="36"/>
        </w:rPr>
        <w:t>需求</w:t>
      </w:r>
      <w:r w:rsidR="00672C59">
        <w:rPr>
          <w:rFonts w:hint="eastAsia"/>
          <w:b/>
          <w:bCs/>
          <w:sz w:val="36"/>
          <w:szCs w:val="36"/>
        </w:rPr>
        <w:t>（</w:t>
      </w:r>
      <w:r w:rsidR="00672C59">
        <w:rPr>
          <w:rFonts w:hint="eastAsia"/>
          <w:b/>
          <w:bCs/>
          <w:sz w:val="36"/>
          <w:szCs w:val="36"/>
        </w:rPr>
        <w:t>2</w:t>
      </w:r>
      <w:r w:rsidR="00672C59">
        <w:rPr>
          <w:b/>
          <w:bCs/>
          <w:sz w:val="36"/>
          <w:szCs w:val="36"/>
        </w:rPr>
        <w:t>02</w:t>
      </w:r>
      <w:r w:rsidR="00D93E6F">
        <w:rPr>
          <w:b/>
          <w:bCs/>
          <w:sz w:val="36"/>
          <w:szCs w:val="36"/>
        </w:rPr>
        <w:t>3</w:t>
      </w:r>
      <w:r w:rsidR="00672C59">
        <w:rPr>
          <w:rFonts w:hint="eastAsia"/>
          <w:b/>
          <w:bCs/>
          <w:sz w:val="36"/>
          <w:szCs w:val="36"/>
        </w:rPr>
        <w:t>版）</w:t>
      </w:r>
    </w:p>
    <w:p w:rsidR="00F51FCB" w:rsidRDefault="006C6436" w:rsidP="00DD0BD2">
      <w:pPr>
        <w:ind w:firstLineChars="0" w:firstLine="0"/>
      </w:pPr>
      <w:r w:rsidRPr="00F81008">
        <w:rPr>
          <w:rFonts w:hint="eastAsia"/>
          <w:b/>
          <w:sz w:val="21"/>
          <w:szCs w:val="21"/>
          <w:highlight w:val="green"/>
        </w:rPr>
        <w:t>（项目负责人和项目申请单位负责人签名，盖</w:t>
      </w:r>
      <w:r>
        <w:rPr>
          <w:rFonts w:hint="eastAsia"/>
          <w:b/>
          <w:sz w:val="21"/>
          <w:szCs w:val="21"/>
          <w:highlight w:val="green"/>
        </w:rPr>
        <w:t>申请</w:t>
      </w:r>
      <w:r w:rsidRPr="00F81008">
        <w:rPr>
          <w:rFonts w:hint="eastAsia"/>
          <w:b/>
          <w:sz w:val="21"/>
          <w:szCs w:val="21"/>
          <w:highlight w:val="green"/>
        </w:rPr>
        <w:t>单位的公章。签名盖章后的扫描件和</w:t>
      </w:r>
      <w:r w:rsidRPr="00F81008">
        <w:rPr>
          <w:rFonts w:hint="eastAsia"/>
          <w:b/>
          <w:sz w:val="21"/>
          <w:szCs w:val="21"/>
          <w:highlight w:val="green"/>
        </w:rPr>
        <w:t>word</w:t>
      </w:r>
      <w:r w:rsidRPr="00F81008">
        <w:rPr>
          <w:rFonts w:hint="eastAsia"/>
          <w:b/>
          <w:sz w:val="21"/>
          <w:szCs w:val="21"/>
          <w:highlight w:val="green"/>
        </w:rPr>
        <w:t>电子版一并作为附件在系统内提交）</w:t>
      </w:r>
    </w:p>
    <w:p w:rsidR="00DD0BD2" w:rsidRDefault="00DD0BD2">
      <w:pPr>
        <w:ind w:firstLine="56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项目</w:t>
      </w:r>
      <w:r>
        <w:t>名称：</w:t>
      </w:r>
    </w:p>
    <w:p w:rsidR="00DD0BD2" w:rsidRDefault="00DD0BD2">
      <w:pPr>
        <w:ind w:firstLine="56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项目</w:t>
      </w:r>
      <w:r>
        <w:t>预算（</w:t>
      </w:r>
      <w:r>
        <w:rPr>
          <w:rFonts w:hint="eastAsia"/>
        </w:rPr>
        <w:t>元</w:t>
      </w:r>
      <w:r>
        <w:t>）</w:t>
      </w:r>
      <w:r>
        <w:rPr>
          <w:rFonts w:hint="eastAsia"/>
        </w:rPr>
        <w:t>：</w:t>
      </w:r>
    </w:p>
    <w:p w:rsidR="00DD0BD2" w:rsidRDefault="00DD0BD2">
      <w:pPr>
        <w:ind w:firstLine="56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资质</w:t>
      </w:r>
      <w:r>
        <w:t>要求：</w:t>
      </w:r>
    </w:p>
    <w:p w:rsidR="00DD0BD2" w:rsidRDefault="00DD0BD2">
      <w:pPr>
        <w:ind w:firstLine="56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服务期</w:t>
      </w:r>
      <w:r>
        <w:t>：</w:t>
      </w:r>
    </w:p>
    <w:p w:rsidR="00DD0BD2" w:rsidRDefault="00DD0BD2">
      <w:pPr>
        <w:ind w:firstLine="560"/>
      </w:pPr>
      <w:r>
        <w:rPr>
          <w:rFonts w:hint="eastAsia"/>
        </w:rPr>
        <w:t>五、质保期</w:t>
      </w:r>
      <w:r>
        <w:t>：</w:t>
      </w:r>
    </w:p>
    <w:p w:rsidR="00DA4574" w:rsidRDefault="00DA4574" w:rsidP="00DA4574">
      <w:pPr>
        <w:ind w:firstLine="560"/>
      </w:pPr>
      <w:r>
        <w:rPr>
          <w:rFonts w:hint="eastAsia"/>
        </w:rPr>
        <w:t>六、履约保证金：中标（成交）金额的</w:t>
      </w:r>
      <w:r>
        <w:rPr>
          <w:rFonts w:hint="eastAsia"/>
        </w:rPr>
        <w:t>5%</w:t>
      </w:r>
      <w:r>
        <w:rPr>
          <w:rFonts w:hint="eastAsia"/>
        </w:rPr>
        <w:t>。</w:t>
      </w:r>
    </w:p>
    <w:p w:rsidR="00DA4574" w:rsidRPr="00DA4574" w:rsidRDefault="00DA4574" w:rsidP="00DA4574">
      <w:pPr>
        <w:ind w:firstLine="480"/>
        <w:rPr>
          <w:sz w:val="24"/>
          <w:szCs w:val="24"/>
        </w:rPr>
      </w:pPr>
      <w:r w:rsidRPr="00DA4574">
        <w:rPr>
          <w:rFonts w:hint="eastAsia"/>
          <w:color w:val="FF0000"/>
          <w:sz w:val="24"/>
          <w:szCs w:val="24"/>
        </w:rPr>
        <w:t>一般规定为成交金额</w:t>
      </w:r>
      <w:r w:rsidRPr="00DA4574">
        <w:rPr>
          <w:rFonts w:hint="eastAsia"/>
          <w:color w:val="FF0000"/>
          <w:sz w:val="24"/>
          <w:szCs w:val="24"/>
        </w:rPr>
        <w:t>5%</w:t>
      </w:r>
      <w:r w:rsidRPr="00DA4574">
        <w:rPr>
          <w:rFonts w:hint="eastAsia"/>
          <w:color w:val="FF0000"/>
          <w:sz w:val="24"/>
          <w:szCs w:val="24"/>
        </w:rPr>
        <w:t>，如果项目有特殊要求需要提高保证金的比例或者约定为固定数值，可以根据项目实际需要进行修改。</w:t>
      </w:r>
    </w:p>
    <w:p w:rsidR="00DD0BD2" w:rsidRDefault="00DA4574">
      <w:pPr>
        <w:ind w:firstLine="560"/>
      </w:pPr>
      <w:r>
        <w:rPr>
          <w:rFonts w:hint="eastAsia"/>
        </w:rPr>
        <w:t>七</w:t>
      </w:r>
      <w:r w:rsidR="00DD0BD2">
        <w:t>、</w:t>
      </w:r>
      <w:r w:rsidR="00DD0BD2">
        <w:rPr>
          <w:rFonts w:hint="eastAsia"/>
        </w:rPr>
        <w:t>项目</w:t>
      </w:r>
      <w:r w:rsidR="00DD0BD2">
        <w:t>负责人</w:t>
      </w:r>
      <w:r w:rsidR="00DD0BD2">
        <w:rPr>
          <w:rFonts w:hint="eastAsia"/>
        </w:rPr>
        <w:t>及</w:t>
      </w:r>
      <w:r w:rsidR="00DD0BD2">
        <w:t>联系</w:t>
      </w:r>
      <w:r>
        <w:rPr>
          <w:rFonts w:hint="eastAsia"/>
        </w:rPr>
        <w:t>方式</w:t>
      </w:r>
      <w:r w:rsidR="00DD0BD2">
        <w:t>：</w:t>
      </w:r>
      <w:r>
        <w:rPr>
          <w:rFonts w:hint="eastAsia"/>
        </w:rPr>
        <w:t>（</w:t>
      </w:r>
      <w:r w:rsidRPr="00DA4574">
        <w:rPr>
          <w:rFonts w:hint="eastAsia"/>
          <w:color w:val="FF0000"/>
          <w:sz w:val="24"/>
          <w:szCs w:val="24"/>
        </w:rPr>
        <w:t>姓名、联系电话、电子邮箱</w:t>
      </w:r>
      <w:r>
        <w:rPr>
          <w:rFonts w:hint="eastAsia"/>
        </w:rPr>
        <w:t>）</w:t>
      </w:r>
    </w:p>
    <w:p w:rsidR="009A293E" w:rsidRDefault="00D93E6F">
      <w:pPr>
        <w:ind w:firstLine="560"/>
      </w:pPr>
      <w:r>
        <w:rPr>
          <w:rFonts w:hint="eastAsia"/>
        </w:rPr>
        <w:t>八、采购</w:t>
      </w:r>
      <w:r w:rsidR="009A293E">
        <w:rPr>
          <w:rFonts w:hint="eastAsia"/>
        </w:rPr>
        <w:t>品目</w:t>
      </w:r>
      <w:r>
        <w:rPr>
          <w:rFonts w:hint="eastAsia"/>
        </w:rPr>
        <w:t>名称及编码：</w:t>
      </w:r>
      <w:r w:rsidR="00043A4C">
        <w:rPr>
          <w:rFonts w:hint="eastAsia"/>
        </w:rPr>
        <w:t>（</w:t>
      </w:r>
      <w:r w:rsidR="00043A4C" w:rsidRPr="00043A4C">
        <w:rPr>
          <w:rFonts w:hint="eastAsia"/>
          <w:color w:val="FF0000"/>
          <w:sz w:val="24"/>
          <w:szCs w:val="24"/>
        </w:rPr>
        <w:t>在《政府采购品目分类目录》中查找本项目对应的品目名称及编码</w:t>
      </w:r>
      <w:r w:rsidR="00043A4C">
        <w:rPr>
          <w:rFonts w:hint="eastAsia"/>
        </w:rPr>
        <w:t>）</w:t>
      </w:r>
    </w:p>
    <w:p w:rsidR="00D93E6F" w:rsidRDefault="009A293E">
      <w:pPr>
        <w:ind w:firstLine="560"/>
      </w:pPr>
      <w:r>
        <w:rPr>
          <w:rFonts w:hint="eastAsia"/>
        </w:rPr>
        <w:t>例如：</w:t>
      </w:r>
      <w:r w:rsidR="00043A4C">
        <w:rPr>
          <w:rFonts w:hint="eastAsia"/>
        </w:rPr>
        <w:t>审计服务（</w:t>
      </w:r>
      <w:r w:rsidR="00043A4C" w:rsidRPr="00043A4C">
        <w:t>C23030000</w:t>
      </w:r>
      <w:r w:rsidR="00043A4C">
        <w:rPr>
          <w:rFonts w:hint="eastAsia"/>
        </w:rPr>
        <w:t>）；</w:t>
      </w:r>
      <w:r w:rsidR="00043A4C" w:rsidRPr="00043A4C">
        <w:rPr>
          <w:rFonts w:hint="eastAsia"/>
        </w:rPr>
        <w:t>其他印刷服务</w:t>
      </w:r>
      <w:r w:rsidR="00043A4C">
        <w:rPr>
          <w:rFonts w:hint="eastAsia"/>
        </w:rPr>
        <w:t>（</w:t>
      </w:r>
      <w:r w:rsidR="00043A4C" w:rsidRPr="00043A4C">
        <w:t>C23090199</w:t>
      </w:r>
      <w:r w:rsidR="00043A4C">
        <w:rPr>
          <w:rFonts w:hint="eastAsia"/>
        </w:rPr>
        <w:t>）</w:t>
      </w:r>
    </w:p>
    <w:p w:rsidR="002A673F" w:rsidRDefault="00043A4C">
      <w:pPr>
        <w:ind w:firstLine="560"/>
      </w:pPr>
      <w:r>
        <w:rPr>
          <w:rFonts w:hint="eastAsia"/>
        </w:rPr>
        <w:t>九</w:t>
      </w:r>
      <w:r w:rsidR="00DD0BD2">
        <w:t>、</w:t>
      </w:r>
      <w:r w:rsidR="00087287">
        <w:rPr>
          <w:rFonts w:hint="eastAsia"/>
        </w:rPr>
        <w:t>付款方式：（</w:t>
      </w:r>
      <w:r w:rsidR="00087287" w:rsidRPr="000D415B">
        <w:rPr>
          <w:rFonts w:hint="eastAsia"/>
          <w:color w:val="FF0000"/>
          <w:sz w:val="24"/>
          <w:szCs w:val="24"/>
        </w:rPr>
        <w:t>我校采购项目一般选择第一种付款方式</w:t>
      </w:r>
      <w:r w:rsidR="000D415B">
        <w:rPr>
          <w:rFonts w:hint="eastAsia"/>
          <w:color w:val="FF0000"/>
          <w:sz w:val="24"/>
          <w:szCs w:val="24"/>
        </w:rPr>
        <w:t>；</w:t>
      </w:r>
      <w:r w:rsidR="00087287" w:rsidRPr="000D415B">
        <w:rPr>
          <w:rFonts w:hint="eastAsia"/>
          <w:color w:val="FF0000"/>
          <w:sz w:val="24"/>
          <w:szCs w:val="24"/>
        </w:rPr>
        <w:t>如果</w:t>
      </w:r>
      <w:r w:rsidR="000D415B">
        <w:rPr>
          <w:rFonts w:hint="eastAsia"/>
          <w:color w:val="FF0000"/>
          <w:sz w:val="24"/>
          <w:szCs w:val="24"/>
        </w:rPr>
        <w:t>设定其他付款方式，须经计划财务处审批</w:t>
      </w:r>
      <w:r w:rsidR="00087287">
        <w:rPr>
          <w:rFonts w:hint="eastAsia"/>
        </w:rPr>
        <w:t>）</w:t>
      </w:r>
    </w:p>
    <w:p w:rsidR="00087287" w:rsidRDefault="00087287">
      <w:pPr>
        <w:ind w:firstLine="560"/>
      </w:pPr>
      <w:r>
        <w:rPr>
          <w:rFonts w:hint="eastAsia"/>
        </w:rPr>
        <w:t>1</w:t>
      </w:r>
      <w:r>
        <w:rPr>
          <w:rFonts w:hint="eastAsia"/>
        </w:rPr>
        <w:t>、项目履约完成并验收合格后，供应商按照学校的要求提供合法合规的发票结算付款，</w:t>
      </w:r>
      <w:r>
        <w:t>1</w:t>
      </w:r>
      <w:r>
        <w:rPr>
          <w:rFonts w:hint="eastAsia"/>
        </w:rPr>
        <w:t>期支付</w:t>
      </w:r>
      <w:r>
        <w:rPr>
          <w:rFonts w:hint="eastAsia"/>
        </w:rPr>
        <w:t>1</w:t>
      </w:r>
      <w:r>
        <w:t>00%</w:t>
      </w:r>
      <w:r>
        <w:rPr>
          <w:rFonts w:hint="eastAsia"/>
        </w:rPr>
        <w:t>合同款。</w:t>
      </w:r>
    </w:p>
    <w:p w:rsidR="00087287" w:rsidRDefault="00087287">
      <w:pPr>
        <w:ind w:firstLine="560"/>
      </w:pPr>
      <w:r>
        <w:rPr>
          <w:rFonts w:hint="eastAsia"/>
        </w:rPr>
        <w:t>2</w:t>
      </w:r>
      <w:r>
        <w:rPr>
          <w:rFonts w:hint="eastAsia"/>
        </w:rPr>
        <w:t>、其他付款方式：（</w:t>
      </w:r>
      <w:r w:rsidRPr="000D415B">
        <w:rPr>
          <w:rFonts w:hint="eastAsia"/>
          <w:color w:val="FF0000"/>
          <w:sz w:val="24"/>
          <w:szCs w:val="24"/>
        </w:rPr>
        <w:t>采购申请单位根据项目实际情况</w:t>
      </w:r>
      <w:r w:rsidR="000D415B">
        <w:rPr>
          <w:rFonts w:hint="eastAsia"/>
          <w:color w:val="FF0000"/>
          <w:sz w:val="24"/>
          <w:szCs w:val="24"/>
        </w:rPr>
        <w:t>设定，在项目申报前自行设定的付款方式须经计划财务处审批</w:t>
      </w:r>
      <w:r>
        <w:rPr>
          <w:rFonts w:hint="eastAsia"/>
        </w:rPr>
        <w:t>）</w:t>
      </w:r>
      <w:r w:rsidR="00613949">
        <w:rPr>
          <w:rFonts w:hint="eastAsia"/>
        </w:rPr>
        <w:t>。</w:t>
      </w:r>
    </w:p>
    <w:p w:rsidR="00DD0BD2" w:rsidRPr="00DD0BD2" w:rsidRDefault="002A673F">
      <w:pPr>
        <w:ind w:firstLine="560"/>
      </w:pPr>
      <w:r>
        <w:rPr>
          <w:rFonts w:hint="eastAsia"/>
        </w:rPr>
        <w:t>十、</w:t>
      </w:r>
      <w:r w:rsidR="00DD0BD2">
        <w:rPr>
          <w:rFonts w:hint="eastAsia"/>
        </w:rPr>
        <w:t>项目</w:t>
      </w:r>
      <w:r w:rsidR="00DD0BD2">
        <w:t>需求：</w:t>
      </w:r>
      <w:r w:rsidR="00DD0BD2">
        <w:rPr>
          <w:rFonts w:hint="eastAsia"/>
          <w:sz w:val="24"/>
          <w:szCs w:val="24"/>
        </w:rPr>
        <w:t>请详细说明服务类</w:t>
      </w:r>
      <w:bookmarkStart w:id="0" w:name="_GoBack"/>
      <w:bookmarkEnd w:id="0"/>
      <w:r w:rsidR="00DD0BD2">
        <w:rPr>
          <w:rFonts w:hint="eastAsia"/>
          <w:sz w:val="24"/>
          <w:szCs w:val="24"/>
        </w:rPr>
        <w:t>项目的采购需求</w:t>
      </w:r>
      <w:r w:rsidR="00DD0BD2">
        <w:rPr>
          <w:rFonts w:hint="eastAsia"/>
          <w:szCs w:val="24"/>
        </w:rPr>
        <w:t>。</w:t>
      </w:r>
    </w:p>
    <w:p w:rsidR="00DD0BD2" w:rsidRDefault="00DD0BD2">
      <w:pPr>
        <w:ind w:firstLine="560"/>
        <w:rPr>
          <w:szCs w:val="24"/>
        </w:rPr>
      </w:pPr>
    </w:p>
    <w:p w:rsidR="00DD0BD2" w:rsidRDefault="00DD0BD2">
      <w:pPr>
        <w:ind w:firstLine="560"/>
        <w:rPr>
          <w:szCs w:val="24"/>
        </w:rPr>
      </w:pPr>
    </w:p>
    <w:p w:rsidR="00DD0BD2" w:rsidRDefault="00DD0BD2">
      <w:pPr>
        <w:ind w:firstLine="560"/>
        <w:rPr>
          <w:szCs w:val="24"/>
        </w:rPr>
      </w:pPr>
    </w:p>
    <w:p w:rsidR="00DD0BD2" w:rsidRDefault="00DD0BD2">
      <w:pPr>
        <w:ind w:firstLine="560"/>
        <w:rPr>
          <w:szCs w:val="24"/>
        </w:rPr>
      </w:pPr>
    </w:p>
    <w:p w:rsidR="00DD0BD2" w:rsidRDefault="00DD0BD2">
      <w:pPr>
        <w:ind w:firstLine="560"/>
        <w:rPr>
          <w:szCs w:val="24"/>
        </w:rPr>
      </w:pPr>
    </w:p>
    <w:p w:rsidR="00DD0BD2" w:rsidRDefault="00DD0BD2" w:rsidP="00DD0BD2">
      <w:pPr>
        <w:ind w:firstLine="560"/>
        <w:jc w:val="right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0BD2" w:rsidRPr="00DD0BD2" w:rsidTr="00DD0BD2">
        <w:tc>
          <w:tcPr>
            <w:tcW w:w="9628" w:type="dxa"/>
          </w:tcPr>
          <w:p w:rsidR="00DD0BD2" w:rsidRPr="00DD0BD2" w:rsidRDefault="00DD0BD2" w:rsidP="00DD0BD2">
            <w:pPr>
              <w:wordWrap w:val="0"/>
              <w:ind w:firstLineChars="0" w:firstLine="0"/>
              <w:jc w:val="right"/>
              <w:rPr>
                <w:szCs w:val="28"/>
              </w:rPr>
            </w:pPr>
            <w:r w:rsidRPr="00DD0BD2">
              <w:rPr>
                <w:rFonts w:hint="eastAsia"/>
                <w:szCs w:val="28"/>
              </w:rPr>
              <w:t>项目负责人</w:t>
            </w:r>
            <w:r w:rsidRPr="00DD0BD2">
              <w:rPr>
                <w:szCs w:val="28"/>
              </w:rPr>
              <w:t>（</w:t>
            </w:r>
            <w:r w:rsidRPr="00DD0BD2">
              <w:rPr>
                <w:rFonts w:hint="eastAsia"/>
                <w:szCs w:val="28"/>
              </w:rPr>
              <w:t>签名</w:t>
            </w:r>
            <w:r w:rsidRPr="00DD0BD2">
              <w:rPr>
                <w:szCs w:val="28"/>
              </w:rPr>
              <w:t>）</w:t>
            </w:r>
            <w:r w:rsidRPr="00DD0BD2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</w:t>
            </w:r>
          </w:p>
        </w:tc>
      </w:tr>
      <w:tr w:rsidR="00DD0BD2" w:rsidRPr="00DD0BD2" w:rsidTr="00DD0BD2">
        <w:tc>
          <w:tcPr>
            <w:tcW w:w="9628" w:type="dxa"/>
          </w:tcPr>
          <w:p w:rsidR="00DD0BD2" w:rsidRPr="00DD0BD2" w:rsidRDefault="00DD0BD2" w:rsidP="00DD0BD2">
            <w:pPr>
              <w:wordWrap w:val="0"/>
              <w:ind w:firstLineChars="0" w:firstLine="0"/>
              <w:jc w:val="right"/>
              <w:rPr>
                <w:szCs w:val="28"/>
              </w:rPr>
            </w:pPr>
            <w:r w:rsidRPr="00DD0BD2">
              <w:rPr>
                <w:rFonts w:hint="eastAsia"/>
                <w:szCs w:val="28"/>
              </w:rPr>
              <w:t>申请单位</w:t>
            </w:r>
            <w:r w:rsidRPr="00DD0BD2">
              <w:rPr>
                <w:szCs w:val="28"/>
              </w:rPr>
              <w:t>负责人（</w:t>
            </w:r>
            <w:r w:rsidRPr="00DD0BD2">
              <w:rPr>
                <w:rFonts w:hint="eastAsia"/>
                <w:szCs w:val="28"/>
              </w:rPr>
              <w:t>签名</w:t>
            </w:r>
            <w:r w:rsidRPr="00DD0BD2">
              <w:rPr>
                <w:szCs w:val="28"/>
              </w:rPr>
              <w:t>）</w:t>
            </w:r>
            <w:r w:rsidRPr="00DD0BD2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</w:t>
            </w:r>
          </w:p>
        </w:tc>
      </w:tr>
      <w:tr w:rsidR="00DD0BD2" w:rsidRPr="00DD0BD2" w:rsidTr="00DD0BD2">
        <w:tc>
          <w:tcPr>
            <w:tcW w:w="9628" w:type="dxa"/>
          </w:tcPr>
          <w:p w:rsidR="00DD0BD2" w:rsidRPr="00DD0BD2" w:rsidRDefault="00DD0BD2" w:rsidP="00DD0BD2">
            <w:pPr>
              <w:wordWrap w:val="0"/>
              <w:ind w:firstLineChars="0" w:firstLine="0"/>
              <w:jc w:val="right"/>
              <w:rPr>
                <w:szCs w:val="28"/>
              </w:rPr>
            </w:pPr>
            <w:r w:rsidRPr="00DD0BD2">
              <w:rPr>
                <w:rFonts w:hint="eastAsia"/>
                <w:szCs w:val="28"/>
              </w:rPr>
              <w:t>公</w:t>
            </w:r>
            <w:r w:rsidRPr="00DD0BD2">
              <w:rPr>
                <w:rFonts w:hint="eastAsia"/>
                <w:szCs w:val="28"/>
              </w:rPr>
              <w:t xml:space="preserve">  </w:t>
            </w:r>
            <w:r w:rsidRPr="00DD0BD2">
              <w:rPr>
                <w:rFonts w:hint="eastAsia"/>
                <w:szCs w:val="28"/>
              </w:rPr>
              <w:t>章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</w:t>
            </w:r>
          </w:p>
        </w:tc>
      </w:tr>
      <w:tr w:rsidR="00DD0BD2" w:rsidRPr="00DD0BD2" w:rsidTr="00DD0BD2">
        <w:tc>
          <w:tcPr>
            <w:tcW w:w="9628" w:type="dxa"/>
          </w:tcPr>
          <w:p w:rsidR="00DD0BD2" w:rsidRPr="00DD0BD2" w:rsidRDefault="00DD0BD2" w:rsidP="00DD0BD2">
            <w:pPr>
              <w:wordWrap w:val="0"/>
              <w:ind w:firstLineChars="0" w:firstLine="0"/>
              <w:jc w:val="right"/>
              <w:rPr>
                <w:szCs w:val="28"/>
              </w:rPr>
            </w:pPr>
            <w:r w:rsidRPr="00DD0BD2">
              <w:rPr>
                <w:rFonts w:hint="eastAsia"/>
                <w:szCs w:val="28"/>
              </w:rPr>
              <w:t>年</w:t>
            </w:r>
            <w:r w:rsidRPr="00DD0BD2">
              <w:rPr>
                <w:rFonts w:hint="eastAsia"/>
                <w:szCs w:val="28"/>
              </w:rPr>
              <w:t xml:space="preserve">    </w:t>
            </w:r>
            <w:r w:rsidRPr="00DD0BD2">
              <w:rPr>
                <w:rFonts w:hint="eastAsia"/>
                <w:szCs w:val="28"/>
              </w:rPr>
              <w:t>月</w:t>
            </w:r>
            <w:r w:rsidRPr="00DD0BD2">
              <w:rPr>
                <w:rFonts w:hint="eastAsia"/>
                <w:szCs w:val="28"/>
              </w:rPr>
              <w:t xml:space="preserve">    </w:t>
            </w:r>
            <w:r w:rsidRPr="00DD0BD2">
              <w:rPr>
                <w:rFonts w:hint="eastAsia"/>
                <w:szCs w:val="28"/>
              </w:rPr>
              <w:t>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</w:t>
            </w:r>
          </w:p>
        </w:tc>
      </w:tr>
    </w:tbl>
    <w:p w:rsidR="00DD0BD2" w:rsidRPr="00083EFF" w:rsidRDefault="00DD0BD2" w:rsidP="00DD0BD2">
      <w:pPr>
        <w:ind w:firstLine="480"/>
        <w:jc w:val="right"/>
        <w:rPr>
          <w:sz w:val="24"/>
          <w:szCs w:val="24"/>
        </w:rPr>
      </w:pPr>
    </w:p>
    <w:sectPr w:rsidR="00DD0BD2" w:rsidRPr="00083EFF" w:rsidSect="00F51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DE" w:rsidRDefault="007A29DE" w:rsidP="005B4AE4">
      <w:pPr>
        <w:ind w:firstLine="560"/>
      </w:pPr>
      <w:r>
        <w:separator/>
      </w:r>
    </w:p>
  </w:endnote>
  <w:endnote w:type="continuationSeparator" w:id="0">
    <w:p w:rsidR="007A29DE" w:rsidRDefault="007A29DE" w:rsidP="005B4AE4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6F" w:rsidRDefault="00D93E6F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6F" w:rsidRDefault="00D93E6F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6F" w:rsidRDefault="00D93E6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DE" w:rsidRDefault="007A29DE" w:rsidP="005B4AE4">
      <w:pPr>
        <w:ind w:firstLine="560"/>
      </w:pPr>
      <w:r>
        <w:separator/>
      </w:r>
    </w:p>
  </w:footnote>
  <w:footnote w:type="continuationSeparator" w:id="0">
    <w:p w:rsidR="007A29DE" w:rsidRDefault="007A29DE" w:rsidP="005B4AE4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6F" w:rsidRDefault="00D93E6F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6F" w:rsidRDefault="00D93E6F" w:rsidP="006F3F60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6F" w:rsidRDefault="00D93E6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CB"/>
    <w:rsid w:val="00043A4C"/>
    <w:rsid w:val="00083EFF"/>
    <w:rsid w:val="00087287"/>
    <w:rsid w:val="000B0A25"/>
    <w:rsid w:val="000D415B"/>
    <w:rsid w:val="002205F0"/>
    <w:rsid w:val="0029097A"/>
    <w:rsid w:val="002A4166"/>
    <w:rsid w:val="002A673F"/>
    <w:rsid w:val="002E70CC"/>
    <w:rsid w:val="00330016"/>
    <w:rsid w:val="003E51DC"/>
    <w:rsid w:val="004A5918"/>
    <w:rsid w:val="005B4AE4"/>
    <w:rsid w:val="00613949"/>
    <w:rsid w:val="00672C59"/>
    <w:rsid w:val="006C6436"/>
    <w:rsid w:val="006F3F60"/>
    <w:rsid w:val="007847C1"/>
    <w:rsid w:val="007A29DE"/>
    <w:rsid w:val="0099663A"/>
    <w:rsid w:val="009A293E"/>
    <w:rsid w:val="00A0642E"/>
    <w:rsid w:val="00AF371D"/>
    <w:rsid w:val="00BC128C"/>
    <w:rsid w:val="00BC619E"/>
    <w:rsid w:val="00BF0D3A"/>
    <w:rsid w:val="00C11231"/>
    <w:rsid w:val="00C86AB5"/>
    <w:rsid w:val="00D10AE0"/>
    <w:rsid w:val="00D16039"/>
    <w:rsid w:val="00D675BB"/>
    <w:rsid w:val="00D93E6F"/>
    <w:rsid w:val="00DA4574"/>
    <w:rsid w:val="00DD0BD2"/>
    <w:rsid w:val="00E02ECD"/>
    <w:rsid w:val="00E74864"/>
    <w:rsid w:val="00E76CA4"/>
    <w:rsid w:val="00E84799"/>
    <w:rsid w:val="00F51FCB"/>
    <w:rsid w:val="00F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DDE9"/>
  <w15:chartTrackingRefBased/>
  <w15:docId w15:val="{40B0BA5A-5E6E-4092-99F1-8FD6F08A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0C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4AE4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4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4AE4"/>
    <w:rPr>
      <w:rFonts w:ascii="Times New Roman" w:eastAsia="宋体" w:hAnsi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B4A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4AE4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64</cp:revision>
  <cp:lastPrinted>2021-03-09T06:15:00Z</cp:lastPrinted>
  <dcterms:created xsi:type="dcterms:W3CDTF">2021-01-16T09:12:00Z</dcterms:created>
  <dcterms:modified xsi:type="dcterms:W3CDTF">2023-06-05T05:52:00Z</dcterms:modified>
</cp:coreProperties>
</file>